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64" w:rsidRPr="00D0562C" w:rsidRDefault="00345964">
      <w:pPr>
        <w:rPr>
          <w:rFonts w:asciiTheme="majorEastAsia" w:eastAsiaTheme="majorEastAsia" w:hAnsiTheme="majorEastAsia"/>
          <w:b/>
          <w:sz w:val="52"/>
          <w:szCs w:val="52"/>
        </w:rPr>
      </w:pPr>
      <w:bookmarkStart w:id="0" w:name="_GoBack"/>
      <w:bookmarkEnd w:id="0"/>
      <w:r w:rsidRPr="00D0562C">
        <w:rPr>
          <w:rFonts w:asciiTheme="majorEastAsia" w:eastAsiaTheme="majorEastAsia" w:hAnsiTheme="majorEastAsia" w:hint="eastAsia"/>
          <w:b/>
          <w:color w:val="00B0F0"/>
          <w:sz w:val="52"/>
          <w:szCs w:val="52"/>
        </w:rPr>
        <w:t>ピース</w:t>
      </w:r>
      <w:r w:rsidRPr="00D0562C">
        <w:rPr>
          <w:rFonts w:asciiTheme="majorEastAsia" w:eastAsiaTheme="majorEastAsia" w:hAnsiTheme="majorEastAsia" w:hint="eastAsia"/>
          <w:b/>
          <w:color w:val="7030A0"/>
          <w:sz w:val="52"/>
          <w:szCs w:val="52"/>
        </w:rPr>
        <w:t>アクション</w:t>
      </w:r>
      <w:r w:rsidRPr="00D0562C">
        <w:rPr>
          <w:rFonts w:asciiTheme="majorEastAsia" w:eastAsiaTheme="majorEastAsia" w:hAnsiTheme="majorEastAsia" w:hint="eastAsia"/>
          <w:b/>
          <w:color w:val="00B050"/>
          <w:sz w:val="52"/>
          <w:szCs w:val="52"/>
        </w:rPr>
        <w:t>我孫子</w:t>
      </w:r>
      <w:r w:rsidR="000641FA" w:rsidRPr="00D0562C">
        <w:rPr>
          <w:rFonts w:asciiTheme="majorEastAsia" w:eastAsiaTheme="majorEastAsia" w:hAnsiTheme="majorEastAsia" w:hint="eastAsia"/>
          <w:b/>
          <w:sz w:val="52"/>
          <w:szCs w:val="52"/>
        </w:rPr>
        <w:t xml:space="preserve">　　　　　</w:t>
      </w:r>
    </w:p>
    <w:p w:rsidR="00396A67" w:rsidRDefault="00345964" w:rsidP="00146FB1">
      <w:pPr>
        <w:rPr>
          <w:rFonts w:ascii="ＭＳ 明朝" w:eastAsia="ＭＳ 明朝" w:hAnsi="ＭＳ 明朝" w:cs="ＭＳ 明朝"/>
          <w:sz w:val="40"/>
          <w:szCs w:val="40"/>
        </w:rPr>
      </w:pPr>
      <w:r>
        <w:rPr>
          <w:rFonts w:hint="eastAsia"/>
        </w:rPr>
        <w:t xml:space="preserve">　</w:t>
      </w:r>
      <w:r w:rsidR="00146FB1">
        <w:rPr>
          <w:rFonts w:hint="eastAsia"/>
        </w:rPr>
        <w:t xml:space="preserve">　</w:t>
      </w:r>
      <w:r w:rsidRPr="00345964">
        <w:rPr>
          <w:rFonts w:ascii="ＭＳ 明朝" w:eastAsia="ＭＳ 明朝" w:hAnsi="ＭＳ 明朝" w:cs="ＭＳ 明朝" w:hint="eastAsia"/>
          <w:sz w:val="40"/>
          <w:szCs w:val="40"/>
        </w:rPr>
        <w:t xml:space="preserve">　</w:t>
      </w:r>
      <w:r w:rsidR="00396A67">
        <w:rPr>
          <w:rFonts w:ascii="ＭＳ 明朝" w:eastAsia="ＭＳ 明朝" w:hAnsi="ＭＳ 明朝" w:cs="ＭＳ 明朝" w:hint="eastAsia"/>
          <w:sz w:val="40"/>
          <w:szCs w:val="40"/>
        </w:rPr>
        <w:t xml:space="preserve">　　　　　　　　　　　　　　</w:t>
      </w:r>
      <w:r w:rsidR="00396A67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34B2E17" wp14:editId="6633F4C8">
            <wp:extent cx="808256" cy="746125"/>
            <wp:effectExtent l="95250" t="95250" r="87630" b="92075"/>
            <wp:docPr id="2" name="図 2" descr="「秋の花」の画像検索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秋の花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94593" flipV="1">
                      <a:off x="0" y="0"/>
                      <a:ext cx="1034533" cy="95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A7D" w:rsidRPr="004E5B78" w:rsidRDefault="00345964" w:rsidP="00B05F21">
      <w:pPr>
        <w:rPr>
          <w:rFonts w:ascii="ＭＳ 明朝" w:eastAsia="ＭＳ 明朝" w:hAnsi="ＭＳ 明朝" w:cs="ＭＳ 明朝"/>
          <w:b/>
          <w:color w:val="FF0000"/>
          <w:sz w:val="96"/>
          <w:szCs w:val="96"/>
        </w:rPr>
      </w:pPr>
      <w:r w:rsidRPr="004E5B78">
        <w:rPr>
          <w:rFonts w:ascii="江戸勘亭流" w:eastAsia="江戸勘亭流" w:hint="eastAsia"/>
          <w:b/>
          <w:color w:val="FF0000"/>
          <w:sz w:val="96"/>
          <w:szCs w:val="96"/>
        </w:rPr>
        <w:t>映像鑑賞</w:t>
      </w:r>
    </w:p>
    <w:p w:rsidR="00345964" w:rsidRPr="00B05F21" w:rsidRDefault="00264A7D" w:rsidP="00B05F21">
      <w:pPr>
        <w:ind w:firstLine="3600"/>
        <w:rPr>
          <w:rFonts w:ascii="ＭＳ 明朝" w:eastAsia="ＭＳ 明朝" w:hAnsi="ＭＳ 明朝" w:cs="ＭＳ 明朝"/>
          <w:b/>
          <w:color w:val="FF0000"/>
          <w:sz w:val="72"/>
          <w:szCs w:val="72"/>
        </w:rPr>
      </w:pPr>
      <w:r w:rsidRPr="00B05F21">
        <w:rPr>
          <w:rFonts w:ascii="恋文ペン字" w:eastAsia="恋文ペン字" w:hAnsi="恋文ペン字" w:hint="eastAsia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C067C" wp14:editId="2A219FCF">
                <wp:simplePos x="0" y="0"/>
                <wp:positionH relativeFrom="column">
                  <wp:posOffset>1301115</wp:posOffset>
                </wp:positionH>
                <wp:positionV relativeFrom="paragraph">
                  <wp:posOffset>6350</wp:posOffset>
                </wp:positionV>
                <wp:extent cx="1152525" cy="238125"/>
                <wp:effectExtent l="0" t="0" r="66675" b="85725"/>
                <wp:wrapNone/>
                <wp:docPr id="3" name="コネクタ: カギ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238125"/>
                        </a:xfrm>
                        <a:prstGeom prst="bentConnector3">
                          <a:avLst>
                            <a:gd name="adj1" fmla="val 5958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6645E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3" o:spid="_x0000_s1026" type="#_x0000_t34" style="position:absolute;left:0;text-align:left;margin-left:102.45pt;margin-top:.5pt;width:90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" adj="12871" strokecolor="#5b9bd5 [3204]" strokeweight=".5pt">
                <v:stroke endarrow="block"/>
              </v:shape>
            </w:pict>
          </mc:Fallback>
        </mc:AlternateContent>
      </w:r>
      <w:r w:rsidR="00146FB1" w:rsidRPr="00B05F21">
        <w:rPr>
          <w:rFonts w:ascii="江戸勘亭流" w:eastAsia="江戸勘亭流" w:hAnsi="游ゴシック Medium" w:cs="ＭＳ 明朝" w:hint="eastAsia"/>
          <w:b/>
          <w:color w:val="0070C0"/>
          <w:sz w:val="72"/>
          <w:szCs w:val="72"/>
        </w:rPr>
        <w:t>トークシェア</w:t>
      </w:r>
    </w:p>
    <w:p w:rsidR="00D57ACA" w:rsidRDefault="00D57ACA" w:rsidP="00146FB1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29538B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 xml:space="preserve">　　　　　　　　　　　　　　　　　　　　　　　　　　</w:t>
      </w:r>
      <w:r w:rsidRPr="0029538B">
        <w:rPr>
          <w:rFonts w:ascii="HG丸ｺﾞｼｯｸM-PRO" w:eastAsia="HG丸ｺﾞｼｯｸM-PRO" w:hAnsi="HG丸ｺﾞｼｯｸM-PRO" w:cs="ＭＳ 明朝" w:hint="eastAsia"/>
          <w:b/>
          <w:color w:val="00B050"/>
          <w:sz w:val="24"/>
          <w:szCs w:val="24"/>
        </w:rPr>
        <w:t xml:space="preserve">　　</w:t>
      </w:r>
    </w:p>
    <w:p w:rsidR="00940475" w:rsidRPr="0029538B" w:rsidRDefault="00CE1363" w:rsidP="00146FB1">
      <w:pPr>
        <w:rPr>
          <w:rFonts w:ascii="HG丸ｺﾞｼｯｸM-PRO" w:eastAsia="HG丸ｺﾞｼｯｸM-PRO" w:hAnsi="HG丸ｺﾞｼｯｸM-PRO" w:cs="ＭＳ 明朝"/>
          <w:color w:val="002060"/>
          <w:sz w:val="24"/>
          <w:szCs w:val="24"/>
        </w:rPr>
      </w:pPr>
      <w:r w:rsidRP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ピースアクション我孫子</w:t>
      </w:r>
      <w:r w:rsidR="00940475" w:rsidRP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――――</w:t>
      </w:r>
    </w:p>
    <w:p w:rsidR="0029538B" w:rsidRDefault="00CE1363" w:rsidP="00940475">
      <w:pPr>
        <w:ind w:firstLine="480"/>
        <w:rPr>
          <w:rFonts w:ascii="HG丸ｺﾞｼｯｸM-PRO" w:eastAsia="HG丸ｺﾞｼｯｸM-PRO" w:hAnsi="HG丸ｺﾞｼｯｸM-PRO" w:cs="ＭＳ 明朝"/>
          <w:color w:val="002060"/>
          <w:sz w:val="24"/>
          <w:szCs w:val="24"/>
        </w:rPr>
      </w:pPr>
      <w:r w:rsidRP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「安保関連法」</w:t>
      </w:r>
      <w:r w:rsid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を契機</w:t>
      </w:r>
      <w:r w:rsidRP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に</w:t>
      </w:r>
      <w:r w:rsid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して</w:t>
      </w:r>
      <w:r w:rsidR="009B0510" w:rsidRP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、</w:t>
      </w:r>
      <w:r w:rsid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今年６月　我孫子の自立した</w:t>
      </w:r>
      <w:r w:rsidRP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市民</w:t>
      </w:r>
      <w:r w:rsid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が</w:t>
      </w:r>
    </w:p>
    <w:p w:rsidR="00940475" w:rsidRPr="0029538B" w:rsidRDefault="0029538B" w:rsidP="00940475">
      <w:pPr>
        <w:ind w:firstLine="480"/>
        <w:rPr>
          <w:rFonts w:ascii="HG丸ｺﾞｼｯｸM-PRO" w:eastAsia="HG丸ｺﾞｼｯｸM-PRO" w:hAnsi="HG丸ｺﾞｼｯｸM-PRO" w:cs="ＭＳ 明朝"/>
          <w:color w:val="00206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立ち上げた</w:t>
      </w:r>
      <w:r w:rsidR="00940475" w:rsidRP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グループです。</w:t>
      </w:r>
    </w:p>
    <w:p w:rsidR="00940475" w:rsidRPr="0029538B" w:rsidRDefault="00940475" w:rsidP="00146FB1">
      <w:pPr>
        <w:rPr>
          <w:rFonts w:ascii="HG丸ｺﾞｼｯｸM-PRO" w:eastAsia="HG丸ｺﾞｼｯｸM-PRO" w:hAnsi="HG丸ｺﾞｼｯｸM-PRO" w:cs="ＭＳ 明朝"/>
          <w:color w:val="002060"/>
          <w:sz w:val="24"/>
          <w:szCs w:val="24"/>
        </w:rPr>
      </w:pPr>
      <w:r w:rsidRP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戦争</w:t>
      </w:r>
      <w:r w:rsid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を否定</w:t>
      </w:r>
      <w:r w:rsidRP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し、平和</w:t>
      </w:r>
      <w:r w:rsidR="009B0510" w:rsidRP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を</w:t>
      </w:r>
      <w:r w:rsidR="009B62C8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尊ぶ</w:t>
      </w:r>
      <w:r w:rsidRP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――――</w:t>
      </w:r>
    </w:p>
    <w:p w:rsidR="00B05F21" w:rsidRDefault="00F51F68" w:rsidP="00940475">
      <w:pPr>
        <w:ind w:left="480"/>
        <w:rPr>
          <w:rFonts w:ascii="HG丸ｺﾞｼｯｸM-PRO" w:eastAsia="HG丸ｺﾞｼｯｸM-PRO" w:hAnsi="HG丸ｺﾞｼｯｸM-PRO" w:cs="ＭＳ 明朝"/>
          <w:color w:val="002060"/>
          <w:sz w:val="24"/>
          <w:szCs w:val="24"/>
        </w:rPr>
      </w:pPr>
      <w:r w:rsidRP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やさしい</w:t>
      </w:r>
      <w:r w:rsidR="009B0510" w:rsidRP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ようで、持続するのに</w:t>
      </w:r>
      <w:r w:rsidR="00940475" w:rsidRP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困難なこの</w:t>
      </w:r>
      <w:r w:rsidR="009B62C8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志</w:t>
      </w:r>
      <w:r w:rsidR="009B0510" w:rsidRP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を、もっとも</w:t>
      </w:r>
      <w:r w:rsidR="00940475" w:rsidRP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価値ある</w:t>
      </w:r>
      <w:r w:rsidR="009B0510" w:rsidRP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人間の</w:t>
      </w:r>
    </w:p>
    <w:p w:rsidR="00940475" w:rsidRPr="0029538B" w:rsidRDefault="0029538B" w:rsidP="00940475">
      <w:pPr>
        <w:ind w:left="480"/>
        <w:rPr>
          <w:rFonts w:ascii="HG丸ｺﾞｼｯｸM-PRO" w:eastAsia="HG丸ｺﾞｼｯｸM-PRO" w:hAnsi="HG丸ｺﾞｼｯｸM-PRO" w:cs="ＭＳ 明朝"/>
          <w:color w:val="00206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行為</w:t>
      </w:r>
      <w:r w:rsidR="00940475" w:rsidRP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の一つと、</w:t>
      </w:r>
      <w:r w:rsidR="009B0510" w:rsidRP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私たちは考えています。</w:t>
      </w:r>
    </w:p>
    <w:p w:rsidR="00940475" w:rsidRPr="0029538B" w:rsidRDefault="00940475" w:rsidP="00146FB1">
      <w:pPr>
        <w:rPr>
          <w:rFonts w:ascii="HG丸ｺﾞｼｯｸM-PRO" w:eastAsia="HG丸ｺﾞｼｯｸM-PRO" w:hAnsi="HG丸ｺﾞｼｯｸM-PRO" w:cs="ＭＳ 明朝"/>
          <w:color w:val="002060"/>
          <w:sz w:val="24"/>
          <w:szCs w:val="24"/>
        </w:rPr>
      </w:pPr>
      <w:r w:rsidRP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映像を観ながら</w:t>
      </w:r>
      <w:r w:rsidR="000641FA" w:rsidRPr="0029538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――――</w:t>
      </w:r>
    </w:p>
    <w:p w:rsidR="0029538B" w:rsidRDefault="0029538B" w:rsidP="00146FB1">
      <w:pPr>
        <w:rPr>
          <w:rFonts w:ascii="HG丸ｺﾞｼｯｸM-PRO" w:eastAsia="HG丸ｺﾞｼｯｸM-PRO" w:hAnsi="HG丸ｺﾞｼｯｸM-PRO" w:cs="ＭＳ 明朝"/>
          <w:color w:val="00206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 xml:space="preserve">　　ひからびた言葉ではなく、</w:t>
      </w:r>
      <w:r w:rsidR="0079722B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生きた</w:t>
      </w:r>
      <w:r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言葉で、思いのまゝに語り合いましょう</w:t>
      </w:r>
      <w:r w:rsidR="00B05F21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。</w:t>
      </w:r>
    </w:p>
    <w:p w:rsidR="0029538B" w:rsidRDefault="0029538B" w:rsidP="00146FB1">
      <w:pPr>
        <w:rPr>
          <w:rFonts w:ascii="HG丸ｺﾞｼｯｸM-PRO" w:eastAsia="HG丸ｺﾞｼｯｸM-PRO" w:hAnsi="HG丸ｺﾞｼｯｸM-PRO" w:cs="ＭＳ 明朝"/>
          <w:color w:val="00206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 xml:space="preserve">　　じぐざぐ</w:t>
      </w:r>
      <w:r w:rsidR="00C46B27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であっても　それが平和への</w:t>
      </w:r>
      <w:r w:rsidR="00160A37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近</w:t>
      </w:r>
      <w:r w:rsidR="00C46B27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</w:rPr>
        <w:t>道</w:t>
      </w:r>
    </w:p>
    <w:p w:rsidR="00D0562C" w:rsidRPr="0029538B" w:rsidRDefault="00D0562C" w:rsidP="00146FB1">
      <w:pPr>
        <w:rPr>
          <w:rFonts w:ascii="HG丸ｺﾞｼｯｸM-PRO" w:eastAsia="HG丸ｺﾞｼｯｸM-PRO" w:hAnsi="HG丸ｺﾞｼｯｸM-PRO" w:cs="ＭＳ 明朝"/>
          <w:color w:val="002060"/>
          <w:sz w:val="24"/>
          <w:szCs w:val="24"/>
        </w:rPr>
      </w:pPr>
    </w:p>
    <w:p w:rsidR="000641FA" w:rsidRPr="00D0562C" w:rsidRDefault="0029538B" w:rsidP="00146FB1">
      <w:pPr>
        <w:rPr>
          <w:rFonts w:ascii="魚石行書" w:eastAsia="魚石行書" w:hAnsi="魚石行書" w:cs="ＭＳ 明朝"/>
          <w:b/>
          <w:color w:val="002060"/>
          <w:sz w:val="28"/>
          <w:szCs w:val="28"/>
        </w:rPr>
      </w:pPr>
      <w:r w:rsidRPr="00D0562C">
        <w:rPr>
          <w:rFonts w:ascii="魚石行書" w:eastAsia="魚石行書" w:hAnsi="魚石行書" w:cs="ＭＳ 明朝" w:hint="eastAsia"/>
          <w:b/>
          <w:color w:val="002060"/>
          <w:sz w:val="28"/>
          <w:szCs w:val="28"/>
        </w:rPr>
        <w:t>と　き</w:t>
      </w:r>
      <w:r w:rsidR="000641FA" w:rsidRPr="00D0562C">
        <w:rPr>
          <w:rFonts w:ascii="魚石行書" w:eastAsia="魚石行書" w:hAnsi="魚石行書" w:cs="ＭＳ 明朝" w:hint="eastAsia"/>
          <w:b/>
          <w:color w:val="002060"/>
          <w:sz w:val="28"/>
          <w:szCs w:val="28"/>
        </w:rPr>
        <w:t xml:space="preserve">　　１１月１７日（木）１３時～１５時</w:t>
      </w:r>
    </w:p>
    <w:p w:rsidR="000641FA" w:rsidRPr="00D0562C" w:rsidRDefault="0029538B" w:rsidP="00146FB1">
      <w:pPr>
        <w:rPr>
          <w:rFonts w:ascii="魚石行書" w:eastAsia="魚石行書" w:hAnsi="魚石行書" w:cs="ＭＳ 明朝"/>
          <w:b/>
          <w:color w:val="002060"/>
          <w:sz w:val="28"/>
          <w:szCs w:val="28"/>
        </w:rPr>
      </w:pPr>
      <w:r w:rsidRPr="00D0562C">
        <w:rPr>
          <w:rFonts w:ascii="魚石行書" w:eastAsia="魚石行書" w:hAnsi="魚石行書" w:cs="ＭＳ 明朝" w:hint="eastAsia"/>
          <w:b/>
          <w:color w:val="002060"/>
          <w:sz w:val="28"/>
          <w:szCs w:val="28"/>
        </w:rPr>
        <w:t>ところ</w:t>
      </w:r>
      <w:r w:rsidR="000641FA" w:rsidRPr="00D0562C">
        <w:rPr>
          <w:rFonts w:ascii="魚石行書" w:eastAsia="魚石行書" w:hAnsi="魚石行書" w:cs="ＭＳ 明朝" w:hint="eastAsia"/>
          <w:b/>
          <w:color w:val="002060"/>
          <w:sz w:val="28"/>
          <w:szCs w:val="28"/>
        </w:rPr>
        <w:t xml:space="preserve">　　アビスタ第１学習室</w:t>
      </w:r>
    </w:p>
    <w:p w:rsidR="0079722B" w:rsidRDefault="0029538B" w:rsidP="0079722B">
      <w:pPr>
        <w:ind w:left="2240" w:hanging="2240"/>
        <w:rPr>
          <w:rFonts w:ascii="魚石行書" w:eastAsia="魚石行書" w:hAnsi="魚石行書" w:cs="魚石行書"/>
          <w:b/>
          <w:color w:val="002060"/>
          <w:sz w:val="28"/>
          <w:szCs w:val="28"/>
        </w:rPr>
      </w:pPr>
      <w:r w:rsidRPr="00D0562C">
        <w:rPr>
          <w:rFonts w:ascii="魚石行書" w:eastAsia="魚石行書" w:hAnsi="魚石行書" w:cs="ＭＳ 明朝" w:hint="eastAsia"/>
          <w:b/>
          <w:color w:val="002060"/>
          <w:sz w:val="28"/>
          <w:szCs w:val="28"/>
        </w:rPr>
        <w:t>み</w:t>
      </w:r>
      <w:r w:rsidR="00160A37" w:rsidRPr="00D0562C">
        <w:rPr>
          <w:rFonts w:ascii="魚石行書" w:eastAsia="魚石行書" w:hAnsi="魚石行書" w:cs="ＭＳ 明朝" w:hint="eastAsia"/>
          <w:b/>
          <w:color w:val="002060"/>
          <w:sz w:val="28"/>
          <w:szCs w:val="28"/>
        </w:rPr>
        <w:t xml:space="preserve">　</w:t>
      </w:r>
      <w:r w:rsidRPr="00D0562C">
        <w:rPr>
          <w:rFonts w:ascii="魚石行書" w:eastAsia="魚石行書" w:hAnsi="魚石行書" w:cs="ＭＳ 明朝" w:hint="eastAsia"/>
          <w:b/>
          <w:color w:val="002060"/>
          <w:sz w:val="28"/>
          <w:szCs w:val="28"/>
        </w:rPr>
        <w:t xml:space="preserve">る　</w:t>
      </w:r>
      <w:r w:rsidR="0079722B">
        <w:rPr>
          <w:rFonts w:ascii="魚石行書" w:eastAsia="魚石行書" w:hAnsi="魚石行書" w:cs="ＭＳ 明朝" w:hint="eastAsia"/>
          <w:b/>
          <w:color w:val="002060"/>
          <w:sz w:val="28"/>
          <w:szCs w:val="28"/>
        </w:rPr>
        <w:t xml:space="preserve">　</w:t>
      </w:r>
      <w:r w:rsidR="0079722B">
        <w:rPr>
          <w:rFonts w:ascii="魚石行書" w:eastAsia="魚石行書" w:hAnsi="魚石行書" w:cs="魚石行書"/>
          <w:b/>
          <w:color w:val="002060"/>
          <w:sz w:val="28"/>
          <w:szCs w:val="28"/>
        </w:rPr>
        <w:t>DVD　樋口陽一さんとSEALDｓメンバ</w:t>
      </w:r>
      <w:r w:rsidR="0079722B">
        <w:rPr>
          <w:rFonts w:ascii="魚石行書" w:eastAsia="魚石行書" w:hAnsi="魚石行書" w:cs="魚石行書" w:hint="eastAsia"/>
          <w:b/>
          <w:color w:val="002060"/>
          <w:sz w:val="28"/>
          <w:szCs w:val="28"/>
        </w:rPr>
        <w:t>ー</w:t>
      </w:r>
    </w:p>
    <w:p w:rsidR="0079722B" w:rsidRDefault="0079722B" w:rsidP="0079722B">
      <w:pPr>
        <w:ind w:left="2240" w:hanging="840"/>
      </w:pPr>
      <w:r>
        <w:rPr>
          <w:rFonts w:ascii="魚石行書" w:eastAsia="魚石行書" w:hAnsi="魚石行書" w:cs="魚石行書"/>
          <w:b/>
          <w:color w:val="002060"/>
          <w:sz w:val="28"/>
          <w:szCs w:val="28"/>
        </w:rPr>
        <w:t>「立憲主義と安保法制」</w:t>
      </w:r>
    </w:p>
    <w:p w:rsidR="00D0562C" w:rsidRDefault="00D0562C">
      <w:pPr>
        <w:rPr>
          <w:rFonts w:asciiTheme="minorEastAsia" w:hAnsiTheme="minorEastAsia" w:cs="ＭＳ 明朝"/>
          <w:b/>
          <w:color w:val="002060"/>
          <w:szCs w:val="21"/>
        </w:rPr>
      </w:pPr>
      <w:r>
        <w:rPr>
          <w:rFonts w:asciiTheme="minorEastAsia" w:hAnsiTheme="minorEastAsia" w:cs="ＭＳ 明朝" w:hint="eastAsia"/>
          <w:b/>
          <w:color w:val="002060"/>
          <w:szCs w:val="21"/>
        </w:rPr>
        <w:t xml:space="preserve">申込不要、参加費無料　</w:t>
      </w:r>
    </w:p>
    <w:p w:rsidR="0079722B" w:rsidRDefault="009B62C8">
      <w:pPr>
        <w:rPr>
          <w:rFonts w:asciiTheme="minorEastAsia" w:hAnsiTheme="minorEastAsia" w:cs="ＭＳ 明朝"/>
          <w:b/>
          <w:color w:val="002060"/>
          <w:sz w:val="20"/>
          <w:szCs w:val="20"/>
        </w:rPr>
      </w:pPr>
      <w:r>
        <w:rPr>
          <w:rFonts w:asciiTheme="minorEastAsia" w:hAnsiTheme="minorEastAsia" w:cs="ＭＳ 明朝" w:hint="eastAsia"/>
          <w:b/>
          <w:color w:val="002060"/>
          <w:szCs w:val="21"/>
        </w:rPr>
        <w:t>問合せ先</w:t>
      </w:r>
      <w:r w:rsidR="00D57ACA" w:rsidRPr="0029538B">
        <w:rPr>
          <w:rFonts w:asciiTheme="minorEastAsia" w:hAnsiTheme="minorEastAsia" w:cs="ＭＳ 明朝" w:hint="eastAsia"/>
          <w:b/>
          <w:color w:val="002060"/>
          <w:szCs w:val="21"/>
        </w:rPr>
        <w:t xml:space="preserve">　</w:t>
      </w:r>
      <w:r w:rsidR="00D57ACA" w:rsidRPr="00D0562C">
        <w:rPr>
          <w:rFonts w:asciiTheme="minorEastAsia" w:hAnsiTheme="minorEastAsia" w:cs="ＭＳ 明朝" w:hint="eastAsia"/>
          <w:b/>
          <w:color w:val="002060"/>
          <w:sz w:val="20"/>
          <w:szCs w:val="20"/>
        </w:rPr>
        <w:t>井上</w:t>
      </w:r>
      <w:r w:rsidR="0079722B">
        <w:rPr>
          <w:rFonts w:asciiTheme="minorEastAsia" w:hAnsiTheme="minorEastAsia" w:cs="ＭＳ 明朝" w:hint="eastAsia"/>
          <w:b/>
          <w:color w:val="002060"/>
          <w:sz w:val="20"/>
          <w:szCs w:val="20"/>
        </w:rPr>
        <w:t xml:space="preserve">　</w:t>
      </w:r>
      <w:r w:rsidRPr="00D0562C">
        <w:rPr>
          <w:rFonts w:asciiTheme="minorEastAsia" w:hAnsiTheme="minorEastAsia" w:cs="ＭＳ 明朝" w:hint="eastAsia"/>
          <w:b/>
          <w:color w:val="002060"/>
          <w:sz w:val="20"/>
          <w:szCs w:val="20"/>
        </w:rPr>
        <w:t>７１８４－１７７９</w:t>
      </w:r>
      <w:r w:rsidR="0079722B">
        <w:rPr>
          <w:rFonts w:asciiTheme="minorEastAsia" w:hAnsiTheme="minorEastAsia" w:cs="ＭＳ 明朝" w:hint="eastAsia"/>
          <w:b/>
          <w:color w:val="002060"/>
          <w:sz w:val="20"/>
          <w:szCs w:val="20"/>
        </w:rPr>
        <w:t xml:space="preserve">　</w:t>
      </w:r>
      <w:r w:rsidR="00D57ACA" w:rsidRPr="00D0562C">
        <w:rPr>
          <w:rFonts w:asciiTheme="minorEastAsia" w:hAnsiTheme="minorEastAsia" w:cs="ＭＳ 明朝" w:hint="eastAsia"/>
          <w:b/>
          <w:color w:val="002060"/>
          <w:sz w:val="20"/>
          <w:szCs w:val="20"/>
        </w:rPr>
        <w:t xml:space="preserve">　小川</w:t>
      </w:r>
      <w:r w:rsidR="0079722B">
        <w:rPr>
          <w:rFonts w:asciiTheme="minorEastAsia" w:hAnsiTheme="minorEastAsia" w:cs="ＭＳ 明朝" w:hint="eastAsia"/>
          <w:b/>
          <w:color w:val="002060"/>
          <w:sz w:val="20"/>
          <w:szCs w:val="20"/>
        </w:rPr>
        <w:t xml:space="preserve">　</w:t>
      </w:r>
      <w:r w:rsidR="00D57ACA" w:rsidRPr="00D0562C">
        <w:rPr>
          <w:rFonts w:asciiTheme="minorEastAsia" w:hAnsiTheme="minorEastAsia" w:cs="ＭＳ 明朝" w:hint="eastAsia"/>
          <w:b/>
          <w:color w:val="002060"/>
          <w:sz w:val="20"/>
          <w:szCs w:val="20"/>
        </w:rPr>
        <w:t>７１８９－３３９９</w:t>
      </w:r>
    </w:p>
    <w:p w:rsidR="00146FB1" w:rsidRPr="0029538B" w:rsidRDefault="00D57ACA" w:rsidP="0079722B">
      <w:pPr>
        <w:ind w:firstLine="800"/>
        <w:rPr>
          <w:rFonts w:asciiTheme="minorEastAsia" w:hAnsiTheme="minorEastAsia" w:cs="ＭＳ 明朝"/>
          <w:b/>
          <w:color w:val="002060"/>
          <w:szCs w:val="21"/>
        </w:rPr>
      </w:pPr>
      <w:r w:rsidRPr="00D0562C">
        <w:rPr>
          <w:rFonts w:asciiTheme="minorEastAsia" w:hAnsiTheme="minorEastAsia" w:cs="ＭＳ 明朝" w:hint="eastAsia"/>
          <w:b/>
          <w:color w:val="002060"/>
          <w:sz w:val="20"/>
          <w:szCs w:val="20"/>
        </w:rPr>
        <w:t xml:space="preserve">　但見</w:t>
      </w:r>
      <w:r w:rsidR="0079722B">
        <w:rPr>
          <w:rFonts w:ascii="Gungsuh" w:eastAsia="Gungsuh" w:hAnsi="Gungsuh" w:cs="Gungsuh"/>
          <w:b/>
          <w:color w:val="002060"/>
          <w:sz w:val="20"/>
          <w:szCs w:val="20"/>
        </w:rPr>
        <w:t>peaceactiona@gmail.com</w:t>
      </w:r>
    </w:p>
    <w:sectPr w:rsidR="00146FB1" w:rsidRPr="002953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2A" w:rsidRDefault="0051432A" w:rsidP="00D0562C">
      <w:r>
        <w:separator/>
      </w:r>
    </w:p>
  </w:endnote>
  <w:endnote w:type="continuationSeparator" w:id="0">
    <w:p w:rsidR="0051432A" w:rsidRDefault="0051432A" w:rsidP="00D0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江戸勘亭流">
    <w:panose1 w:val="03000A09000000000000"/>
    <w:charset w:val="80"/>
    <w:family w:val="script"/>
    <w:pitch w:val="fixed"/>
    <w:sig w:usb0="00000001" w:usb1="08070000" w:usb2="00000010" w:usb3="00000000" w:csb0="00020000" w:csb1="00000000"/>
  </w:font>
  <w:font w:name="恋文ペン字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魚石行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2A" w:rsidRDefault="0051432A" w:rsidP="00D0562C">
      <w:r>
        <w:separator/>
      </w:r>
    </w:p>
  </w:footnote>
  <w:footnote w:type="continuationSeparator" w:id="0">
    <w:p w:rsidR="0051432A" w:rsidRDefault="0051432A" w:rsidP="00D05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64"/>
    <w:rsid w:val="000641FA"/>
    <w:rsid w:val="00146FB1"/>
    <w:rsid w:val="00160A37"/>
    <w:rsid w:val="00222D2E"/>
    <w:rsid w:val="00264A7D"/>
    <w:rsid w:val="0029538B"/>
    <w:rsid w:val="00316647"/>
    <w:rsid w:val="00345964"/>
    <w:rsid w:val="00396A67"/>
    <w:rsid w:val="004E5B78"/>
    <w:rsid w:val="0051432A"/>
    <w:rsid w:val="00574B29"/>
    <w:rsid w:val="005A6E09"/>
    <w:rsid w:val="00783BBF"/>
    <w:rsid w:val="0079722B"/>
    <w:rsid w:val="007A757B"/>
    <w:rsid w:val="0088086F"/>
    <w:rsid w:val="00904926"/>
    <w:rsid w:val="00940475"/>
    <w:rsid w:val="009B0510"/>
    <w:rsid w:val="009B62C8"/>
    <w:rsid w:val="00B05F21"/>
    <w:rsid w:val="00C46B27"/>
    <w:rsid w:val="00CE1363"/>
    <w:rsid w:val="00D0562C"/>
    <w:rsid w:val="00D57ACA"/>
    <w:rsid w:val="00F5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62C"/>
  </w:style>
  <w:style w:type="paragraph" w:styleId="a5">
    <w:name w:val="footer"/>
    <w:basedOn w:val="a"/>
    <w:link w:val="a6"/>
    <w:uiPriority w:val="99"/>
    <w:unhideWhenUsed/>
    <w:rsid w:val="00D05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62C"/>
  </w:style>
  <w:style w:type="paragraph" w:styleId="a7">
    <w:name w:val="Balloon Text"/>
    <w:basedOn w:val="a"/>
    <w:link w:val="a8"/>
    <w:uiPriority w:val="99"/>
    <w:semiHidden/>
    <w:unhideWhenUsed/>
    <w:rsid w:val="00880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08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62C"/>
  </w:style>
  <w:style w:type="paragraph" w:styleId="a5">
    <w:name w:val="footer"/>
    <w:basedOn w:val="a"/>
    <w:link w:val="a6"/>
    <w:uiPriority w:val="99"/>
    <w:unhideWhenUsed/>
    <w:rsid w:val="00D05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62C"/>
  </w:style>
  <w:style w:type="paragraph" w:styleId="a7">
    <w:name w:val="Balloon Text"/>
    <w:basedOn w:val="a"/>
    <w:link w:val="a8"/>
    <w:uiPriority w:val="99"/>
    <w:semiHidden/>
    <w:unhideWhenUsed/>
    <w:rsid w:val="00880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0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imgres?imgurl=https://azukichi.net/season/img/autumn/cosmos009.png&amp;imgrefurl=https://azukichi.net/season/autumn2.html&amp;docid=Co1b5If-lotBHM&amp;tbnid=or06JFsmLIXuOM:&amp;w=684&amp;h=861&amp;bih=771&amp;biw=1825&amp;ved=0ahUKEwi2jOTZg9DPAhUU9GMKHUsABHw4yAEQMwgJKAcwBw&amp;iact=mrc&amp;uact=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3AD8-1999-4937-ABA4-C9E00226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3</cp:revision>
  <cp:lastPrinted>2016-10-13T13:58:00Z</cp:lastPrinted>
  <dcterms:created xsi:type="dcterms:W3CDTF">2016-10-13T14:01:00Z</dcterms:created>
  <dcterms:modified xsi:type="dcterms:W3CDTF">2016-10-13T14:01:00Z</dcterms:modified>
</cp:coreProperties>
</file>